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7BBDD" w14:textId="77777777" w:rsidR="000D03F2" w:rsidRPr="000D03F2" w:rsidRDefault="000D03F2" w:rsidP="000D03F2">
      <w:pPr>
        <w:pStyle w:val="a4"/>
        <w:rPr>
          <w:rFonts w:ascii="Times New Roman" w:hAnsi="Times New Roman" w:cs="Times New Roman"/>
        </w:rPr>
      </w:pPr>
    </w:p>
    <w:p w14:paraId="30E1E48E" w14:textId="597B2546" w:rsidR="001F6FB4" w:rsidRPr="001F6FB4" w:rsidRDefault="004767BD" w:rsidP="001F6FB4">
      <w:pPr>
        <w:rPr>
          <w:rFonts w:eastAsia="Calibri"/>
          <w:sz w:val="22"/>
          <w:szCs w:val="22"/>
          <w:lang w:eastAsia="en-US"/>
        </w:rPr>
      </w:pPr>
      <w:r>
        <w:rPr>
          <w:noProof/>
        </w:rPr>
        <w:drawing>
          <wp:inline distT="0" distB="0" distL="0" distR="0" wp14:anchorId="4A2C0880" wp14:editId="544C88C0">
            <wp:extent cx="5940425" cy="2455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5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45230" w14:textId="1F8E0C9E" w:rsidR="00277326" w:rsidRPr="001F6FB4" w:rsidRDefault="00277326" w:rsidP="001F6FB4">
      <w:pPr>
        <w:jc w:val="center"/>
        <w:rPr>
          <w:b/>
          <w:bCs/>
          <w:sz w:val="22"/>
          <w:szCs w:val="22"/>
        </w:rPr>
      </w:pPr>
    </w:p>
    <w:p w14:paraId="3EA93D73" w14:textId="4BAB4704" w:rsidR="00320EA3" w:rsidRPr="00320EA3" w:rsidRDefault="00277326" w:rsidP="001F6FB4">
      <w:pPr>
        <w:rPr>
          <w:rFonts w:eastAsia="Calibri"/>
          <w:lang w:eastAsia="en-US"/>
        </w:rPr>
      </w:pPr>
      <w:r>
        <w:rPr>
          <w:sz w:val="20"/>
          <w:szCs w:val="20"/>
        </w:rPr>
        <w:t xml:space="preserve">      </w:t>
      </w:r>
      <w:r w:rsidR="001F6FB4">
        <w:rPr>
          <w:sz w:val="20"/>
          <w:szCs w:val="20"/>
        </w:rPr>
        <w:t xml:space="preserve">        </w:t>
      </w:r>
      <w:r w:rsidRPr="0030382C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                                                                                   </w:t>
      </w:r>
    </w:p>
    <w:p w14:paraId="74F3F7CB" w14:textId="77777777" w:rsidR="000D03F2" w:rsidRPr="00320EA3" w:rsidRDefault="000D03F2" w:rsidP="000D03F2">
      <w:pPr>
        <w:pStyle w:val="a4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1. Общие положения.</w:t>
      </w:r>
    </w:p>
    <w:p w14:paraId="4E760ADA" w14:textId="77777777" w:rsidR="000D03F2" w:rsidRPr="00320EA3" w:rsidRDefault="000D03F2" w:rsidP="000D03F2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18B1A73" w14:textId="77777777" w:rsidR="000D03F2" w:rsidRPr="00320EA3" w:rsidRDefault="000D03F2" w:rsidP="000D03F2">
      <w:pPr>
        <w:pStyle w:val="a4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1.1.Отряд юных</w:t>
      </w:r>
      <w:r w:rsidR="00320EA3" w:rsidRPr="00320EA3">
        <w:rPr>
          <w:rFonts w:ascii="Times New Roman" w:hAnsi="Times New Roman" w:cs="Times New Roman"/>
          <w:sz w:val="24"/>
          <w:szCs w:val="24"/>
        </w:rPr>
        <w:t xml:space="preserve"> </w:t>
      </w:r>
      <w:r w:rsidRPr="00320EA3">
        <w:rPr>
          <w:rFonts w:ascii="Times New Roman" w:hAnsi="Times New Roman" w:cs="Times New Roman"/>
          <w:sz w:val="24"/>
          <w:szCs w:val="24"/>
        </w:rPr>
        <w:t xml:space="preserve"> пожарных (далее - ДЮП) </w:t>
      </w:r>
      <w:r w:rsidR="00320EA3" w:rsidRPr="00320EA3">
        <w:rPr>
          <w:rFonts w:ascii="Times New Roman" w:hAnsi="Times New Roman" w:cs="Times New Roman"/>
          <w:sz w:val="24"/>
          <w:szCs w:val="24"/>
        </w:rPr>
        <w:t xml:space="preserve"> </w:t>
      </w:r>
      <w:r w:rsidRPr="00320EA3">
        <w:rPr>
          <w:rFonts w:ascii="Times New Roman" w:hAnsi="Times New Roman" w:cs="Times New Roman"/>
          <w:sz w:val="24"/>
          <w:szCs w:val="24"/>
        </w:rPr>
        <w:t xml:space="preserve">является добровольным противопожарным формированием детей и подростков, который создаётся на базе МБОУ </w:t>
      </w:r>
      <w:r w:rsidR="00320EA3" w:rsidRPr="00320EA3">
        <w:rPr>
          <w:rFonts w:ascii="Times New Roman" w:hAnsi="Times New Roman" w:cs="Times New Roman"/>
          <w:sz w:val="24"/>
          <w:szCs w:val="24"/>
        </w:rPr>
        <w:t>«Кушманской ООШ»</w:t>
      </w:r>
      <w:r w:rsidRPr="00320EA3">
        <w:rPr>
          <w:rFonts w:ascii="Times New Roman" w:hAnsi="Times New Roman" w:cs="Times New Roman"/>
          <w:sz w:val="24"/>
          <w:szCs w:val="24"/>
        </w:rPr>
        <w:t xml:space="preserve"> в соответствии со ст. 25 Федерального закона «О пожарной безопасности» от 21 декабря 1994 г. № 69-ФЗ) при содействии органов </w:t>
      </w:r>
      <w:r w:rsidR="00320EA3" w:rsidRPr="00320EA3">
        <w:rPr>
          <w:rFonts w:ascii="Times New Roman" w:hAnsi="Times New Roman" w:cs="Times New Roman"/>
          <w:sz w:val="24"/>
          <w:szCs w:val="24"/>
        </w:rPr>
        <w:t xml:space="preserve"> </w:t>
      </w:r>
      <w:r w:rsidRPr="00320EA3">
        <w:rPr>
          <w:rFonts w:ascii="Times New Roman" w:hAnsi="Times New Roman" w:cs="Times New Roman"/>
          <w:sz w:val="24"/>
          <w:szCs w:val="24"/>
        </w:rPr>
        <w:t>Государственного противопожарного надзора Министерства Российской Федерации по делам гражданской обороны, чрезвычайным ситуациям и ликвидации последствий стихийных бедствий (далее - ГПН) и при содействии местных отделений Всероссийского добровольного пожарного общества (далее - ВДПО) с целью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</w:t>
      </w:r>
      <w:r w:rsidR="00320EA3" w:rsidRPr="00320EA3">
        <w:rPr>
          <w:rFonts w:ascii="Times New Roman" w:hAnsi="Times New Roman" w:cs="Times New Roman"/>
          <w:sz w:val="24"/>
          <w:szCs w:val="24"/>
        </w:rPr>
        <w:t xml:space="preserve"> умение действовать при пожаре.</w:t>
      </w:r>
    </w:p>
    <w:p w14:paraId="70826BAA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56695A4F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 Задачи ДЮП.</w:t>
      </w:r>
    </w:p>
    <w:p w14:paraId="22BA64CA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63B955E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 Повышение образовательного уровня детей и их участия в обеспечении пожарной безопасности.</w:t>
      </w:r>
    </w:p>
    <w:p w14:paraId="582235F2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2.2.Оказание помощи в обеспечении безопасности граждан и имущества при возникновении пожаров.</w:t>
      </w:r>
    </w:p>
    <w:p w14:paraId="337C5E6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2.3.Проведение противопожарной пропаганды.</w:t>
      </w:r>
    </w:p>
    <w:p w14:paraId="453D846F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2.4.Содействие в профессиональной ориентации детей. Организация выпуска тематической стенной печати в образовательных учреждениях. Организация взаимодействия с местными средствами массовой информации. Участие в распространении наглядно-изобразительных тематических материалов.</w:t>
      </w:r>
    </w:p>
    <w:p w14:paraId="640E5DF4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2.9. Участие в проведении тематических выставок, смотров, конкурсов и военно-спортивных игр.</w:t>
      </w:r>
    </w:p>
    <w:p w14:paraId="16374C5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2.10.Под руководством педагога образовательного учреждения, руководителя, назначенного из педагогического коллектива приказом директора школы: осуществление подготовки юных пожарных к действиям при возникновении пожара; поддержание необходимой профессиональной и спортивной готовности команд юных пожарных.</w:t>
      </w:r>
    </w:p>
    <w:p w14:paraId="62791C6B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2.11. Приобретение навыков и умений работы с первичными средствами пожаротушения.</w:t>
      </w:r>
    </w:p>
    <w:p w14:paraId="5B441B26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Участие в проведении соревнований и спортивных секциях по пожарно-спасательному спорту.</w:t>
      </w:r>
    </w:p>
    <w:p w14:paraId="5ED25852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lastRenderedPageBreak/>
        <w:t>Ознакомление с системами обнаружения и тушения пожаров, средствами сообщения о пожаре, пожарными автомобилями и пожарно - техническим вооружением.</w:t>
      </w:r>
    </w:p>
    <w:p w14:paraId="4693219F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2.14. Проведение массово-разъяснительной работы среди населения по предупреждению пожаров и под руководством инспекторского состава Государственной противопожарной службы, участие в проведении пожарно- профилактических мероприятий в своем образовательном учреждении, а также по месту жительства. Проведение тематических конкурсов, олимпиад, викторин, слетов.</w:t>
      </w:r>
    </w:p>
    <w:p w14:paraId="157DB6D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Организация и проведение собраний, шествий, тематических экскурсий, походов, рейдов, спортивных игр, фестивалей.</w:t>
      </w:r>
    </w:p>
    <w:p w14:paraId="12DB328A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 17. Проведение сбора исторических материалов о пожарной охране.</w:t>
      </w:r>
    </w:p>
    <w:p w14:paraId="7E2E9DF6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2.18. Организация встреч с заслуженными работниками и ветеранами пожарной охраны, выдающимися спортсменами по пожарно-спасательному спорту.</w:t>
      </w:r>
    </w:p>
    <w:p w14:paraId="5D6EF1A8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2.19. Развитие детского технического творчества, организация кружков пожарно-технического моделирования.</w:t>
      </w:r>
    </w:p>
    <w:p w14:paraId="0439ADA6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2.20. Оказание шефской помощи ветеранам пожарной охраны.</w:t>
      </w:r>
    </w:p>
    <w:p w14:paraId="33C77732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0634945B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 Структура и организация работы ДЮП.</w:t>
      </w:r>
    </w:p>
    <w:p w14:paraId="2A2C1CB5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795627B0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3.1.Членами являются обучающиеся в возрасте от 10 до 18 лет, которые изъявили желание принять активное участие в работе дружины, в количестве не менее 10 членов.</w:t>
      </w:r>
    </w:p>
    <w:p w14:paraId="793D8644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3.2.Прием в члены ДЮП производится общим сбором дружины на основании устного заявления учащег</w:t>
      </w:r>
      <w:r w:rsidR="00320EA3" w:rsidRPr="00320EA3">
        <w:rPr>
          <w:rFonts w:ascii="Times New Roman" w:hAnsi="Times New Roman" w:cs="Times New Roman"/>
          <w:sz w:val="24"/>
          <w:szCs w:val="24"/>
        </w:rPr>
        <w:t>ося.</w:t>
      </w:r>
    </w:p>
    <w:p w14:paraId="4854DE4E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3.3.Со всеми принятыми в дружину проводятся занятия по пр</w:t>
      </w:r>
      <w:r w:rsidR="00320EA3" w:rsidRPr="00320EA3">
        <w:rPr>
          <w:rFonts w:ascii="Times New Roman" w:hAnsi="Times New Roman" w:cs="Times New Roman"/>
          <w:sz w:val="24"/>
          <w:szCs w:val="24"/>
        </w:rPr>
        <w:t>ограммам подготовки членов ДЮП.</w:t>
      </w:r>
    </w:p>
    <w:p w14:paraId="7AE13D0F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3.4.Членам ДЮП, успешно прошедшим программу подготовки и сдавшим зачет совету дружины, в торжественной обстановке вручается удостоверение или значок члена ДЮП.</w:t>
      </w:r>
    </w:p>
    <w:p w14:paraId="2DF069C7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7B16BE8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 xml:space="preserve">3.5.ДЮП строят свою работу на основе самоуправления. Высшим органом </w:t>
      </w:r>
      <w:r w:rsidR="00320EA3" w:rsidRPr="00320EA3">
        <w:rPr>
          <w:rFonts w:ascii="Times New Roman" w:hAnsi="Times New Roman" w:cs="Times New Roman"/>
          <w:sz w:val="24"/>
          <w:szCs w:val="24"/>
        </w:rPr>
        <w:t>ДЮП является общий сбор отряда.</w:t>
      </w:r>
    </w:p>
    <w:p w14:paraId="3298F719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Общий сбо</w:t>
      </w:r>
      <w:r w:rsidR="00320EA3" w:rsidRPr="00320EA3">
        <w:rPr>
          <w:rFonts w:ascii="Times New Roman" w:hAnsi="Times New Roman" w:cs="Times New Roman"/>
          <w:sz w:val="24"/>
          <w:szCs w:val="24"/>
        </w:rPr>
        <w:t>р дружины проводится в случаях:</w:t>
      </w:r>
    </w:p>
    <w:p w14:paraId="314C45D6" w14:textId="77777777" w:rsidR="000D03F2" w:rsidRPr="00320EA3" w:rsidRDefault="00320EA3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для выбора совета ДЮП;</w:t>
      </w:r>
    </w:p>
    <w:p w14:paraId="561FEEB8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ут</w:t>
      </w:r>
      <w:r w:rsidR="00320EA3" w:rsidRPr="00320EA3">
        <w:rPr>
          <w:rFonts w:ascii="Times New Roman" w:hAnsi="Times New Roman" w:cs="Times New Roman"/>
          <w:sz w:val="24"/>
          <w:szCs w:val="24"/>
        </w:rPr>
        <w:t>верждения плана работы дружины;</w:t>
      </w:r>
    </w:p>
    <w:p w14:paraId="2215E9BA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приема новых членов дружины, а также по мере необходи</w:t>
      </w:r>
      <w:r w:rsidR="00320EA3" w:rsidRPr="00320EA3">
        <w:rPr>
          <w:rFonts w:ascii="Times New Roman" w:hAnsi="Times New Roman" w:cs="Times New Roman"/>
          <w:sz w:val="24"/>
          <w:szCs w:val="24"/>
        </w:rPr>
        <w:t>мости.</w:t>
      </w:r>
    </w:p>
    <w:p w14:paraId="3DB45917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 xml:space="preserve">3.6. Члены ДЮП могут обеспечиваться форменной </w:t>
      </w:r>
      <w:r w:rsidR="00320EA3" w:rsidRPr="00320EA3">
        <w:rPr>
          <w:rFonts w:ascii="Times New Roman" w:hAnsi="Times New Roman" w:cs="Times New Roman"/>
          <w:sz w:val="24"/>
          <w:szCs w:val="24"/>
        </w:rPr>
        <w:t>одеждой установленного образца.</w:t>
      </w:r>
    </w:p>
    <w:p w14:paraId="4ACA9D00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3.7. За активную работу в ДЮП, показанные способности и старание при изучении пожарного дела члены дружины могут награждатьс</w:t>
      </w:r>
      <w:r w:rsidR="00320EA3" w:rsidRPr="00320EA3">
        <w:rPr>
          <w:rFonts w:ascii="Times New Roman" w:hAnsi="Times New Roman" w:cs="Times New Roman"/>
          <w:sz w:val="24"/>
          <w:szCs w:val="24"/>
        </w:rPr>
        <w:t>я грамотами, ценными подарками.</w:t>
      </w:r>
    </w:p>
    <w:p w14:paraId="59F5D414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46D5DD4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 Обязанности и права юных пожарных.</w:t>
      </w:r>
    </w:p>
    <w:p w14:paraId="1595E63A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32ADE9DB" w14:textId="77777777" w:rsidR="000D03F2" w:rsidRPr="00320EA3" w:rsidRDefault="00320EA3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4.1. Член ДЮП обязан:</w:t>
      </w:r>
    </w:p>
    <w:p w14:paraId="54F14588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4.1.1.Знать и выполнять требования настоящего Положения в части основных</w:t>
      </w:r>
    </w:p>
    <w:p w14:paraId="47055D7B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направлений работы ДЮП, прав и обя</w:t>
      </w:r>
      <w:r w:rsidR="00320EA3" w:rsidRPr="00320EA3">
        <w:rPr>
          <w:rFonts w:ascii="Times New Roman" w:hAnsi="Times New Roman" w:cs="Times New Roman"/>
          <w:sz w:val="24"/>
          <w:szCs w:val="24"/>
        </w:rPr>
        <w:t>занностей каждого члена отряда.</w:t>
      </w:r>
    </w:p>
    <w:p w14:paraId="33E000D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4.1.2.Дорожить че</w:t>
      </w:r>
      <w:r w:rsidR="00320EA3" w:rsidRPr="00320EA3">
        <w:rPr>
          <w:rFonts w:ascii="Times New Roman" w:hAnsi="Times New Roman" w:cs="Times New Roman"/>
          <w:sz w:val="24"/>
          <w:szCs w:val="24"/>
        </w:rPr>
        <w:t>стью и званием юного пожарного.</w:t>
      </w:r>
    </w:p>
    <w:p w14:paraId="338C103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Активно участвовать в работе отряда, своевременно и точно выполнять задани</w:t>
      </w:r>
      <w:r w:rsidR="00320EA3" w:rsidRPr="00320EA3">
        <w:rPr>
          <w:rFonts w:ascii="Times New Roman" w:hAnsi="Times New Roman" w:cs="Times New Roman"/>
          <w:sz w:val="24"/>
          <w:szCs w:val="24"/>
        </w:rPr>
        <w:t>я совета отряда и ее командира.</w:t>
      </w:r>
    </w:p>
    <w:p w14:paraId="1F55FF78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Изучать и знать историю развития пожарной охраны и добровольчества, пожарное дело,1 повседневно повышать свой общеобразовательный и физический уровень ра</w:t>
      </w:r>
      <w:r w:rsidR="00320EA3" w:rsidRPr="00320EA3">
        <w:rPr>
          <w:rFonts w:ascii="Times New Roman" w:hAnsi="Times New Roman" w:cs="Times New Roman"/>
          <w:sz w:val="24"/>
          <w:szCs w:val="24"/>
        </w:rPr>
        <w:t>звития.</w:t>
      </w:r>
    </w:p>
    <w:p w14:paraId="41366600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4.1.5. Доступными формами и методами проводить профилактическую и</w:t>
      </w:r>
    </w:p>
    <w:p w14:paraId="5EF3EBCF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разъяснительную работу среди учащ</w:t>
      </w:r>
      <w:r w:rsidR="00320EA3" w:rsidRPr="00320EA3">
        <w:rPr>
          <w:rFonts w:ascii="Times New Roman" w:hAnsi="Times New Roman" w:cs="Times New Roman"/>
          <w:sz w:val="24"/>
          <w:szCs w:val="24"/>
        </w:rPr>
        <w:t>ихся по предупреждению пожаров.</w:t>
      </w:r>
    </w:p>
    <w:p w14:paraId="4EAA4DE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4.1.6.Под руководством специалистов ГПН принимать участие в пожарно-профилактических мероприятий в своём учебном заведени</w:t>
      </w:r>
      <w:r w:rsidR="00320EA3" w:rsidRPr="00320EA3">
        <w:rPr>
          <w:rFonts w:ascii="Times New Roman" w:hAnsi="Times New Roman" w:cs="Times New Roman"/>
          <w:sz w:val="24"/>
          <w:szCs w:val="24"/>
        </w:rPr>
        <w:t>и, а также по месту жительства.</w:t>
      </w:r>
    </w:p>
    <w:p w14:paraId="767C3BE2" w14:textId="77777777" w:rsidR="000D03F2" w:rsidRPr="00320EA3" w:rsidRDefault="00320EA3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4.2. Член ДЮП имеет право:</w:t>
      </w:r>
    </w:p>
    <w:p w14:paraId="1712558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lastRenderedPageBreak/>
        <w:t>Избирать и быть избранн</w:t>
      </w:r>
      <w:r w:rsidR="00320EA3" w:rsidRPr="00320EA3">
        <w:rPr>
          <w:rFonts w:ascii="Times New Roman" w:hAnsi="Times New Roman" w:cs="Times New Roman"/>
          <w:sz w:val="24"/>
          <w:szCs w:val="24"/>
        </w:rPr>
        <w:t xml:space="preserve">ым в руководящие органы отряда. </w:t>
      </w:r>
      <w:r w:rsidRPr="00320EA3">
        <w:rPr>
          <w:rFonts w:ascii="Times New Roman" w:hAnsi="Times New Roman" w:cs="Times New Roman"/>
          <w:sz w:val="24"/>
          <w:szCs w:val="24"/>
        </w:rPr>
        <w:t>Принимать участие в обсуждении вопросов, касающихся деятельности отряда, а также вносить соответствующие пред</w:t>
      </w:r>
      <w:r w:rsidR="00320EA3" w:rsidRPr="00320EA3">
        <w:rPr>
          <w:rFonts w:ascii="Times New Roman" w:hAnsi="Times New Roman" w:cs="Times New Roman"/>
          <w:sz w:val="24"/>
          <w:szCs w:val="24"/>
        </w:rPr>
        <w:t>ложения по улучшению ее работы;</w:t>
      </w:r>
    </w:p>
    <w:p w14:paraId="3568ACDC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4.2.3.Обращался за помощью и консультацией по вопросам пожарной безопасности в ме</w:t>
      </w:r>
      <w:r w:rsidR="00320EA3" w:rsidRPr="00320EA3">
        <w:rPr>
          <w:rFonts w:ascii="Times New Roman" w:hAnsi="Times New Roman" w:cs="Times New Roman"/>
          <w:sz w:val="24"/>
          <w:szCs w:val="24"/>
        </w:rPr>
        <w:t>стные подразделения ГПН и ВДПО;</w:t>
      </w:r>
    </w:p>
    <w:p w14:paraId="0BBC34F7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4.2.4.Под руководством сотрудников ГПН участвовать в патрулировании и рейдах по предотвра</w:t>
      </w:r>
      <w:r w:rsidR="00320EA3" w:rsidRPr="00320EA3">
        <w:rPr>
          <w:rFonts w:ascii="Times New Roman" w:hAnsi="Times New Roman" w:cs="Times New Roman"/>
          <w:sz w:val="24"/>
          <w:szCs w:val="24"/>
        </w:rPr>
        <w:t>щению возникновения возгораний;</w:t>
      </w:r>
    </w:p>
    <w:p w14:paraId="4E488E51" w14:textId="77777777" w:rsidR="000D03F2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4.2.5.Пользоваться спортивно-техническими сооружениями и инвентарем по</w:t>
      </w:r>
      <w:r w:rsidR="00320EA3" w:rsidRPr="00320EA3">
        <w:rPr>
          <w:rFonts w:ascii="Times New Roman" w:hAnsi="Times New Roman" w:cs="Times New Roman"/>
          <w:sz w:val="24"/>
          <w:szCs w:val="24"/>
        </w:rPr>
        <w:t>дразделений органов МЧС России;</w:t>
      </w:r>
    </w:p>
    <w:p w14:paraId="5088A82B" w14:textId="77777777" w:rsidR="00E25891" w:rsidRPr="00320EA3" w:rsidRDefault="000D03F2" w:rsidP="000D03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20EA3">
        <w:rPr>
          <w:rFonts w:ascii="Times New Roman" w:hAnsi="Times New Roman" w:cs="Times New Roman"/>
          <w:sz w:val="24"/>
          <w:szCs w:val="24"/>
        </w:rPr>
        <w:t>4.2.7. Принимать участие в соревнованиях по пожарно-спасательному спорту, а также в конкурсах, выставках и викторинах и т.п</w:t>
      </w:r>
    </w:p>
    <w:sectPr w:rsidR="00E25891" w:rsidRPr="00320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A3653"/>
    <w:multiLevelType w:val="multilevel"/>
    <w:tmpl w:val="BDC4AF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4F0A56"/>
    <w:multiLevelType w:val="multilevel"/>
    <w:tmpl w:val="8A042A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0262E3"/>
    <w:multiLevelType w:val="multilevel"/>
    <w:tmpl w:val="F4EE1A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FC581F"/>
    <w:multiLevelType w:val="multilevel"/>
    <w:tmpl w:val="A8D816A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E07F6C"/>
    <w:multiLevelType w:val="multilevel"/>
    <w:tmpl w:val="42EEF8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6B3F9B"/>
    <w:multiLevelType w:val="multilevel"/>
    <w:tmpl w:val="B4826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043FE8"/>
    <w:multiLevelType w:val="multilevel"/>
    <w:tmpl w:val="B1CE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D06C39"/>
    <w:multiLevelType w:val="multilevel"/>
    <w:tmpl w:val="289C3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4505356">
    <w:abstractNumId w:val="0"/>
  </w:num>
  <w:num w:numId="2" w16cid:durableId="370304038">
    <w:abstractNumId w:val="2"/>
  </w:num>
  <w:num w:numId="3" w16cid:durableId="1937711072">
    <w:abstractNumId w:val="7"/>
  </w:num>
  <w:num w:numId="4" w16cid:durableId="923688874">
    <w:abstractNumId w:val="3"/>
  </w:num>
  <w:num w:numId="5" w16cid:durableId="533809396">
    <w:abstractNumId w:val="4"/>
  </w:num>
  <w:num w:numId="6" w16cid:durableId="792869102">
    <w:abstractNumId w:val="6"/>
  </w:num>
  <w:num w:numId="7" w16cid:durableId="1835994499">
    <w:abstractNumId w:val="1"/>
  </w:num>
  <w:num w:numId="8" w16cid:durableId="5726641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BFD"/>
    <w:rsid w:val="00095B67"/>
    <w:rsid w:val="000D03F2"/>
    <w:rsid w:val="001F6FB4"/>
    <w:rsid w:val="00277326"/>
    <w:rsid w:val="00320EA3"/>
    <w:rsid w:val="004767BD"/>
    <w:rsid w:val="00721D3C"/>
    <w:rsid w:val="00B86AAA"/>
    <w:rsid w:val="00C35BFD"/>
    <w:rsid w:val="00D770F4"/>
    <w:rsid w:val="00E2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2C8C2"/>
  <w15:docId w15:val="{D63833FB-3CD3-46A6-9987-CD58786E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03F2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0D03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11</cp:revision>
  <dcterms:created xsi:type="dcterms:W3CDTF">2021-10-22T18:30:00Z</dcterms:created>
  <dcterms:modified xsi:type="dcterms:W3CDTF">2023-01-25T09:24:00Z</dcterms:modified>
</cp:coreProperties>
</file>